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4B" w:rsidRDefault="00AD0E90" w:rsidP="00AD0E90">
      <w:pPr>
        <w:jc w:val="center"/>
        <w:rPr>
          <w:sz w:val="28"/>
          <w:szCs w:val="28"/>
        </w:rPr>
      </w:pPr>
      <w:r>
        <w:rPr>
          <w:sz w:val="28"/>
          <w:szCs w:val="28"/>
        </w:rPr>
        <w:t xml:space="preserve"> SAFETY PLANS</w:t>
      </w:r>
    </w:p>
    <w:p w:rsidR="00AD0E90" w:rsidRPr="00AD0E90" w:rsidRDefault="00AD0E90" w:rsidP="00AD0E90">
      <w:pPr>
        <w:jc w:val="both"/>
        <w:rPr>
          <w:sz w:val="24"/>
          <w:szCs w:val="24"/>
        </w:rPr>
      </w:pPr>
      <w:r>
        <w:rPr>
          <w:sz w:val="28"/>
          <w:szCs w:val="28"/>
        </w:rPr>
        <w:t xml:space="preserve">(NOTE: </w:t>
      </w:r>
      <w:r>
        <w:rPr>
          <w:sz w:val="24"/>
          <w:szCs w:val="24"/>
        </w:rPr>
        <w:t xml:space="preserve"> Safety Plans </w:t>
      </w:r>
      <w:r w:rsidRPr="00AD0E90">
        <w:rPr>
          <w:sz w:val="24"/>
          <w:szCs w:val="24"/>
          <w:u w:val="single"/>
        </w:rPr>
        <w:t>will not</w:t>
      </w:r>
      <w:r>
        <w:rPr>
          <w:sz w:val="24"/>
          <w:szCs w:val="24"/>
        </w:rPr>
        <w:t xml:space="preserve"> be approved until juvenile is on Tier 2.  Emergencies will be considered on an individual </w:t>
      </w:r>
      <w:proofErr w:type="gramStart"/>
      <w:r>
        <w:rPr>
          <w:sz w:val="24"/>
          <w:szCs w:val="24"/>
        </w:rPr>
        <w:t>and  case</w:t>
      </w:r>
      <w:proofErr w:type="gramEnd"/>
      <w:r>
        <w:rPr>
          <w:sz w:val="24"/>
          <w:szCs w:val="24"/>
        </w:rPr>
        <w:t>-by-case basis.)</w:t>
      </w:r>
    </w:p>
    <w:p w:rsidR="00AD0E90" w:rsidRDefault="00AD0E90" w:rsidP="00AD0E90">
      <w:pPr>
        <w:rPr>
          <w:sz w:val="24"/>
          <w:szCs w:val="24"/>
        </w:rPr>
      </w:pPr>
    </w:p>
    <w:p w:rsidR="00AD0E90" w:rsidRPr="00AD0E90" w:rsidRDefault="00AD0E90" w:rsidP="00AD0E90">
      <w:pPr>
        <w:pStyle w:val="ListParagraph"/>
        <w:numPr>
          <w:ilvl w:val="0"/>
          <w:numId w:val="1"/>
        </w:numPr>
        <w:rPr>
          <w:sz w:val="24"/>
          <w:szCs w:val="24"/>
        </w:rPr>
      </w:pPr>
      <w:r w:rsidRPr="00AD0E90">
        <w:rPr>
          <w:sz w:val="24"/>
          <w:szCs w:val="24"/>
        </w:rPr>
        <w:t>WHAT:</w:t>
      </w:r>
      <w:r w:rsidRPr="00AD0E90">
        <w:rPr>
          <w:sz w:val="24"/>
          <w:szCs w:val="24"/>
        </w:rPr>
        <w:tab/>
      </w:r>
      <w:r w:rsidRPr="00AD0E90">
        <w:rPr>
          <w:sz w:val="24"/>
          <w:szCs w:val="24"/>
        </w:rPr>
        <w:tab/>
        <w:t xml:space="preserve">Document prepared by juvenile and parent/chaperone providing information related to activity, potential risks and </w:t>
      </w:r>
      <w:proofErr w:type="gramStart"/>
      <w:r w:rsidRPr="00AD0E90">
        <w:rPr>
          <w:sz w:val="24"/>
          <w:szCs w:val="24"/>
        </w:rPr>
        <w:t>plan</w:t>
      </w:r>
      <w:proofErr w:type="gramEnd"/>
      <w:r w:rsidRPr="00AD0E90">
        <w:rPr>
          <w:sz w:val="24"/>
          <w:szCs w:val="24"/>
        </w:rPr>
        <w:t xml:space="preserve"> to manage risks.  Will be approved by treatment provider then submitted to probation officer who may file with the court, depending upon activity.  See Attachment B for sample form.</w:t>
      </w:r>
    </w:p>
    <w:p w:rsidR="00AD0E90" w:rsidRDefault="00AD0E90" w:rsidP="00AD0E90">
      <w:pPr>
        <w:rPr>
          <w:sz w:val="24"/>
          <w:szCs w:val="24"/>
        </w:rPr>
      </w:pPr>
    </w:p>
    <w:p w:rsidR="00AD0E90" w:rsidRPr="00AD0E90" w:rsidRDefault="00AD0E90" w:rsidP="00AD0E90">
      <w:pPr>
        <w:pStyle w:val="ListParagraph"/>
        <w:numPr>
          <w:ilvl w:val="0"/>
          <w:numId w:val="1"/>
        </w:numPr>
        <w:rPr>
          <w:sz w:val="24"/>
          <w:szCs w:val="24"/>
        </w:rPr>
      </w:pPr>
      <w:r w:rsidRPr="00AD0E90">
        <w:rPr>
          <w:sz w:val="24"/>
          <w:szCs w:val="24"/>
        </w:rPr>
        <w:t>WHEN:</w:t>
      </w:r>
      <w:r w:rsidRPr="00AD0E90">
        <w:rPr>
          <w:sz w:val="24"/>
          <w:szCs w:val="24"/>
        </w:rPr>
        <w:tab/>
      </w:r>
      <w:r w:rsidRPr="00AD0E90">
        <w:rPr>
          <w:sz w:val="24"/>
          <w:szCs w:val="24"/>
        </w:rPr>
        <w:tab/>
        <w:t>A treatment Safety Plan is needed when juvenile is going to be involved in an activity or situation which would be considered “out of the ordinary” such as travel or social events where other children will be present, such as birthday parties, weddings, etc.  A more extensive, but by no means complete, list follows as Attachment A.</w:t>
      </w:r>
    </w:p>
    <w:p w:rsidR="00AD0E90" w:rsidRDefault="00AD0E90" w:rsidP="00AD0E90">
      <w:pPr>
        <w:rPr>
          <w:sz w:val="24"/>
          <w:szCs w:val="24"/>
        </w:rPr>
      </w:pPr>
    </w:p>
    <w:p w:rsidR="00AD0E90" w:rsidRPr="00AD0E90" w:rsidRDefault="00AD0E90" w:rsidP="00AD0E90">
      <w:pPr>
        <w:pStyle w:val="ListParagraph"/>
        <w:numPr>
          <w:ilvl w:val="0"/>
          <w:numId w:val="1"/>
        </w:numPr>
        <w:rPr>
          <w:sz w:val="24"/>
          <w:szCs w:val="24"/>
        </w:rPr>
      </w:pPr>
      <w:r w:rsidRPr="00AD0E90">
        <w:rPr>
          <w:sz w:val="24"/>
          <w:szCs w:val="24"/>
        </w:rPr>
        <w:t>WHY:</w:t>
      </w:r>
      <w:r w:rsidRPr="00AD0E90">
        <w:rPr>
          <w:sz w:val="24"/>
          <w:szCs w:val="24"/>
        </w:rPr>
        <w:tab/>
      </w:r>
      <w:r w:rsidRPr="00AD0E90">
        <w:rPr>
          <w:sz w:val="24"/>
          <w:szCs w:val="24"/>
        </w:rPr>
        <w:tab/>
        <w:t xml:space="preserve">When juvenile and parents/chaperones are placed in an environment which is not typical to their normal environment and standard daily activities or where there is the potential for larger numbers of children, risks to the juvenile increase.  A Safety Plan provides an opportunity for juvenile and the parents/chaperones to plan ahead for problems which might arise and agree to take certain actions if risks are present. </w:t>
      </w:r>
    </w:p>
    <w:sectPr w:rsidR="00AD0E90" w:rsidRPr="00AD0E90" w:rsidSect="00292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21F50"/>
    <w:multiLevelType w:val="hybridMultilevel"/>
    <w:tmpl w:val="FC48E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0E90"/>
    <w:rsid w:val="0029234B"/>
    <w:rsid w:val="0038746E"/>
    <w:rsid w:val="00790979"/>
    <w:rsid w:val="008B14D9"/>
    <w:rsid w:val="00AD0E90"/>
    <w:rsid w:val="00E23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2012-12-06T16:00:00Z</dcterms:created>
  <dcterms:modified xsi:type="dcterms:W3CDTF">2012-12-06T16:42:00Z</dcterms:modified>
</cp:coreProperties>
</file>